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B782" w14:textId="4112844F" w:rsidR="00324EBD" w:rsidRPr="00307A45" w:rsidRDefault="00307A45" w:rsidP="00307A45">
      <w:pPr>
        <w:pStyle w:val="Rubrik2"/>
        <w:rPr>
          <w:sz w:val="50"/>
          <w:szCs w:val="50"/>
        </w:rPr>
      </w:pPr>
      <w:r>
        <w:rPr>
          <w:sz w:val="50"/>
          <w:szCs w:val="50"/>
        </w:rPr>
        <w:t>Avveckling av krisledningsgrupp</w:t>
      </w:r>
      <w:r w:rsidR="001644AB">
        <w:rPr>
          <w:sz w:val="50"/>
          <w:szCs w:val="50"/>
        </w:rPr>
        <w:t xml:space="preserve"> Bilaga </w:t>
      </w:r>
      <w:r w:rsidR="00A839A5">
        <w:rPr>
          <w:sz w:val="50"/>
          <w:szCs w:val="50"/>
        </w:rPr>
        <w:t>5</w:t>
      </w:r>
    </w:p>
    <w:p w14:paraId="0475D0C5" w14:textId="77777777" w:rsidR="00324EBD" w:rsidRDefault="00324EBD" w:rsidP="00324EBD"/>
    <w:p w14:paraId="1DDDD270" w14:textId="77777777" w:rsidR="00307A45" w:rsidRPr="00C058F9" w:rsidRDefault="00307A45" w:rsidP="00307A45">
      <w:pPr>
        <w:rPr>
          <w:rFonts w:asciiTheme="majorHAnsi" w:hAnsiTheme="majorHAnsi" w:cstheme="majorBidi"/>
          <w:sz w:val="24"/>
        </w:rPr>
      </w:pPr>
      <w:r>
        <w:rPr>
          <w:rFonts w:asciiTheme="majorHAnsi" w:hAnsiTheme="majorHAnsi" w:cstheme="majorBidi"/>
          <w:sz w:val="24"/>
        </w:rPr>
        <w:t>Avdelningschef</w:t>
      </w:r>
      <w:r w:rsidRPr="473693A7">
        <w:rPr>
          <w:rFonts w:asciiTheme="majorHAnsi" w:hAnsiTheme="majorHAnsi" w:cstheme="majorBidi"/>
          <w:sz w:val="24"/>
        </w:rPr>
        <w:t xml:space="preserve"> beslutar om återgång till ordinarie organisation och verksamhet. Säkerställ att informationen om återgång till normalläge når samtliga berörda. Checklista för avveckling av krisledningsgruppen </w:t>
      </w:r>
    </w:p>
    <w:p w14:paraId="61DECC4E" w14:textId="77777777" w:rsidR="00307A45" w:rsidRDefault="00307A45" w:rsidP="00307A45">
      <w:pPr>
        <w:rPr>
          <w:rFonts w:asciiTheme="majorHAnsi" w:hAnsiTheme="majorHAnsi" w:cstheme="majorHAnsi"/>
          <w:sz w:val="24"/>
        </w:rPr>
      </w:pPr>
      <w:r w:rsidRPr="00C058F9">
        <w:rPr>
          <w:rFonts w:asciiTheme="majorHAnsi" w:hAnsiTheme="majorHAnsi" w:cstheme="majorHAnsi"/>
          <w:sz w:val="24"/>
        </w:rPr>
        <w:t xml:space="preserve">1. Sammanfatta händelsen och insatserna </w:t>
      </w:r>
    </w:p>
    <w:p w14:paraId="3B50C053" w14:textId="77777777" w:rsidR="00307A45" w:rsidRPr="00C058F9" w:rsidRDefault="00307A45" w:rsidP="00307A45">
      <w:pPr>
        <w:rPr>
          <w:rFonts w:asciiTheme="majorHAnsi" w:hAnsiTheme="majorHAnsi" w:cstheme="majorHAnsi"/>
          <w:sz w:val="24"/>
        </w:rPr>
      </w:pPr>
    </w:p>
    <w:p w14:paraId="23EF10E3" w14:textId="43F2B1AF" w:rsidR="00307A45" w:rsidRDefault="00307A45" w:rsidP="00307A45">
      <w:pPr>
        <w:rPr>
          <w:rFonts w:asciiTheme="majorHAnsi" w:hAnsiTheme="majorHAnsi" w:cstheme="majorHAnsi"/>
          <w:sz w:val="24"/>
        </w:rPr>
      </w:pPr>
      <w:r w:rsidRPr="00C058F9">
        <w:rPr>
          <w:rFonts w:asciiTheme="majorHAnsi" w:hAnsiTheme="majorHAnsi" w:cstheme="majorHAnsi"/>
          <w:sz w:val="24"/>
        </w:rPr>
        <w:t>2. Meddela alla inblandade om avslut</w:t>
      </w:r>
      <w:r>
        <w:rPr>
          <w:rFonts w:asciiTheme="majorHAnsi" w:hAnsiTheme="majorHAnsi" w:cstheme="majorHAnsi"/>
          <w:sz w:val="24"/>
        </w:rPr>
        <w:t>:</w:t>
      </w:r>
      <w:r w:rsidRPr="00386A4F">
        <w:rPr>
          <w:rFonts w:asciiTheme="majorHAnsi" w:hAnsiTheme="majorHAnsi" w:cstheme="majorHAnsi"/>
          <w:sz w:val="24"/>
        </w:rPr>
        <w:t xml:space="preserve"> Berörda chefer, </w:t>
      </w:r>
      <w:r w:rsidR="00A87630">
        <w:rPr>
          <w:rFonts w:asciiTheme="majorHAnsi" w:hAnsiTheme="majorHAnsi" w:cstheme="majorHAnsi"/>
          <w:sz w:val="24"/>
        </w:rPr>
        <w:t>f</w:t>
      </w:r>
      <w:r w:rsidRPr="00386A4F">
        <w:rPr>
          <w:rFonts w:asciiTheme="majorHAnsi" w:hAnsiTheme="majorHAnsi" w:cstheme="majorHAnsi"/>
          <w:sz w:val="24"/>
        </w:rPr>
        <w:t xml:space="preserve">acklig representant, </w:t>
      </w:r>
      <w:r>
        <w:rPr>
          <w:rFonts w:asciiTheme="majorHAnsi" w:hAnsiTheme="majorHAnsi" w:cstheme="majorHAnsi"/>
          <w:sz w:val="24"/>
        </w:rPr>
        <w:t>e</w:t>
      </w:r>
      <w:r w:rsidRPr="00386A4F">
        <w:rPr>
          <w:rFonts w:asciiTheme="majorHAnsi" w:hAnsiTheme="majorHAnsi" w:cstheme="majorHAnsi"/>
          <w:sz w:val="24"/>
        </w:rPr>
        <w:t>v</w:t>
      </w:r>
      <w:r w:rsidR="00A87630">
        <w:rPr>
          <w:rFonts w:asciiTheme="majorHAnsi" w:hAnsiTheme="majorHAnsi" w:cstheme="majorHAnsi"/>
          <w:sz w:val="24"/>
        </w:rPr>
        <w:t>entuella</w:t>
      </w:r>
      <w:r w:rsidRPr="00386A4F">
        <w:rPr>
          <w:rFonts w:asciiTheme="majorHAnsi" w:hAnsiTheme="majorHAnsi" w:cstheme="majorHAnsi"/>
          <w:sz w:val="24"/>
        </w:rPr>
        <w:t xml:space="preserve"> samverkande parter </w:t>
      </w:r>
    </w:p>
    <w:p w14:paraId="25679B0D" w14:textId="77777777" w:rsidR="00307A45" w:rsidRPr="00386A4F" w:rsidRDefault="00307A45" w:rsidP="00307A45">
      <w:pPr>
        <w:rPr>
          <w:rFonts w:asciiTheme="majorHAnsi" w:hAnsiTheme="majorHAnsi" w:cstheme="majorHAnsi"/>
          <w:sz w:val="24"/>
        </w:rPr>
      </w:pPr>
    </w:p>
    <w:p w14:paraId="12B3F93F" w14:textId="77777777" w:rsidR="00307A45" w:rsidRDefault="00307A45" w:rsidP="00307A45">
      <w:pPr>
        <w:rPr>
          <w:rFonts w:asciiTheme="majorHAnsi" w:hAnsiTheme="majorHAnsi" w:cstheme="majorHAnsi"/>
          <w:sz w:val="24"/>
        </w:rPr>
      </w:pPr>
      <w:r w:rsidRPr="00C058F9">
        <w:rPr>
          <w:rFonts w:asciiTheme="majorHAnsi" w:hAnsiTheme="majorHAnsi" w:cstheme="majorHAnsi"/>
          <w:sz w:val="24"/>
        </w:rPr>
        <w:t xml:space="preserve">3. Undersök behov av samtalshjälp/debriefing </w:t>
      </w:r>
    </w:p>
    <w:p w14:paraId="1D6DB038" w14:textId="77777777" w:rsidR="00307A45" w:rsidRPr="00C058F9" w:rsidRDefault="00307A45" w:rsidP="00307A45">
      <w:pPr>
        <w:rPr>
          <w:rFonts w:asciiTheme="majorHAnsi" w:hAnsiTheme="majorHAnsi" w:cstheme="majorHAnsi"/>
          <w:sz w:val="24"/>
        </w:rPr>
      </w:pPr>
    </w:p>
    <w:p w14:paraId="140E0F04" w14:textId="77777777" w:rsidR="00307A45" w:rsidRDefault="00307A45" w:rsidP="00307A45">
      <w:pPr>
        <w:rPr>
          <w:rFonts w:asciiTheme="majorHAnsi" w:hAnsiTheme="majorHAnsi" w:cstheme="majorHAnsi"/>
          <w:sz w:val="24"/>
        </w:rPr>
      </w:pPr>
      <w:r w:rsidRPr="00C058F9">
        <w:rPr>
          <w:rFonts w:asciiTheme="majorHAnsi" w:hAnsiTheme="majorHAnsi" w:cstheme="majorHAnsi"/>
          <w:sz w:val="24"/>
        </w:rPr>
        <w:t xml:space="preserve">4. Stäm av ekonomiska transaktioner </w:t>
      </w:r>
    </w:p>
    <w:p w14:paraId="7A62C88B" w14:textId="77777777" w:rsidR="00307A45" w:rsidRDefault="00307A45" w:rsidP="00307A45">
      <w:pPr>
        <w:rPr>
          <w:rFonts w:asciiTheme="majorHAnsi" w:hAnsiTheme="majorHAnsi" w:cstheme="majorHAnsi"/>
          <w:sz w:val="24"/>
        </w:rPr>
      </w:pPr>
    </w:p>
    <w:p w14:paraId="3AB47043" w14:textId="77777777" w:rsidR="00307A45" w:rsidRDefault="00307A45" w:rsidP="00307A45">
      <w:pPr>
        <w:rPr>
          <w:rFonts w:asciiTheme="majorHAnsi" w:hAnsiTheme="majorHAnsi" w:cstheme="majorHAnsi"/>
          <w:sz w:val="24"/>
        </w:rPr>
      </w:pPr>
      <w:r w:rsidRPr="00C058F9">
        <w:rPr>
          <w:rFonts w:asciiTheme="majorHAnsi" w:hAnsiTheme="majorHAnsi" w:cstheme="majorHAnsi"/>
          <w:sz w:val="24"/>
        </w:rPr>
        <w:t xml:space="preserve">5. Avsluta dokumentationen </w:t>
      </w:r>
    </w:p>
    <w:p w14:paraId="3743863E" w14:textId="77777777" w:rsidR="00307A45" w:rsidRPr="00C058F9" w:rsidRDefault="00307A45" w:rsidP="00307A45">
      <w:pPr>
        <w:rPr>
          <w:rFonts w:asciiTheme="majorHAnsi" w:hAnsiTheme="majorHAnsi" w:cstheme="majorHAnsi"/>
          <w:sz w:val="24"/>
        </w:rPr>
      </w:pPr>
    </w:p>
    <w:p w14:paraId="3481D270" w14:textId="77777777" w:rsidR="00307A45" w:rsidRDefault="00307A45" w:rsidP="00307A45">
      <w:pPr>
        <w:rPr>
          <w:rFonts w:asciiTheme="majorHAnsi" w:hAnsiTheme="majorHAnsi" w:cstheme="majorHAnsi"/>
          <w:sz w:val="24"/>
        </w:rPr>
      </w:pPr>
      <w:r w:rsidRPr="00C058F9">
        <w:rPr>
          <w:rFonts w:asciiTheme="majorHAnsi" w:hAnsiTheme="majorHAnsi" w:cstheme="majorHAnsi"/>
          <w:sz w:val="24"/>
        </w:rPr>
        <w:t xml:space="preserve">6. Behov av uppföljning av insatser? </w:t>
      </w:r>
    </w:p>
    <w:p w14:paraId="7372EB53" w14:textId="77777777" w:rsidR="00307A45" w:rsidRPr="00C058F9" w:rsidRDefault="00307A45" w:rsidP="00307A45">
      <w:pPr>
        <w:rPr>
          <w:rFonts w:asciiTheme="majorHAnsi" w:hAnsiTheme="majorHAnsi" w:cstheme="majorHAnsi"/>
          <w:sz w:val="24"/>
        </w:rPr>
      </w:pPr>
    </w:p>
    <w:p w14:paraId="1ABACAC9" w14:textId="77777777" w:rsidR="00307A45" w:rsidRPr="00C058F9" w:rsidRDefault="00307A45" w:rsidP="00307A45">
      <w:pPr>
        <w:rPr>
          <w:rFonts w:asciiTheme="majorHAnsi" w:hAnsiTheme="majorHAnsi" w:cstheme="majorHAnsi"/>
          <w:sz w:val="24"/>
        </w:rPr>
      </w:pPr>
      <w:r w:rsidRPr="00C058F9">
        <w:rPr>
          <w:rFonts w:asciiTheme="majorHAnsi" w:hAnsiTheme="majorHAnsi" w:cstheme="majorHAnsi"/>
          <w:sz w:val="24"/>
        </w:rPr>
        <w:t>7. Behov av ytterligare avstämningsmöte samt bokning av utvärderingsmöte</w:t>
      </w:r>
    </w:p>
    <w:p w14:paraId="68DFFD2F" w14:textId="77777777" w:rsidR="00324EBD" w:rsidRPr="00324EBD" w:rsidRDefault="00324EBD" w:rsidP="00324EBD"/>
    <w:p w14:paraId="566A8D37" w14:textId="0E574930" w:rsidR="002313C6" w:rsidRDefault="002313C6" w:rsidP="002313C6"/>
    <w:sectPr w:rsidR="002313C6" w:rsidSect="00BA132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BC50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5F5F7CCD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2CA3743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3D4D69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9012D">
                <w:t>Bilaga 5 Krisledningsplan Göteborgs stads hemtjänst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A87630">
            <w:fldChar w:fldCharType="begin"/>
          </w:r>
          <w:r w:rsidR="00A87630">
            <w:instrText xml:space="preserve"> NUMPAGES   \* MERGEFORMAT </w:instrText>
          </w:r>
          <w:r w:rsidR="00A87630">
            <w:fldChar w:fldCharType="separate"/>
          </w:r>
          <w:r w:rsidR="00C10045">
            <w:rPr>
              <w:noProof/>
            </w:rPr>
            <w:t>1</w:t>
          </w:r>
          <w:r w:rsidR="00A87630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70BD21C9" w14:textId="5517BD0B" w:rsidR="00156F0F" w:rsidRDefault="003D4D69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9012D">
                <w:t>Bilaga 5 Krisledningsplan Göteborgs stads hemtjänst</w:t>
              </w:r>
            </w:sdtContent>
          </w:sdt>
        </w:p>
      </w:tc>
      <w:tc>
        <w:tcPr>
          <w:tcW w:w="1134" w:type="dxa"/>
        </w:tcPr>
        <w:p w14:paraId="70425BD8" w14:textId="77777777" w:rsidR="003D4D69" w:rsidRPr="008117AD" w:rsidRDefault="003D4D6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87630">
            <w:fldChar w:fldCharType="begin"/>
          </w:r>
          <w:r w:rsidR="00A87630">
            <w:instrText xml:space="preserve"> NUMPAGES   \* MERGEFORMAT </w:instrText>
          </w:r>
          <w:r w:rsidR="00A87630">
            <w:fldChar w:fldCharType="separate"/>
          </w:r>
          <w:r w:rsidRPr="008117AD">
            <w:t>2</w:t>
          </w:r>
          <w:r w:rsidR="00A87630">
            <w:fldChar w:fldCharType="end"/>
          </w:r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23F956AF" w14:textId="6F3B0E21" w:rsidR="00156F0F" w:rsidRDefault="003D4D69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9012D">
                <w:t>Bilaga 5 Krisledningsplan Göteborgs stads hemtjänst</w:t>
              </w:r>
            </w:sdtContent>
          </w:sdt>
        </w:p>
      </w:tc>
      <w:tc>
        <w:tcPr>
          <w:tcW w:w="1134" w:type="dxa"/>
        </w:tcPr>
        <w:p w14:paraId="3EDF5816" w14:textId="77777777" w:rsidR="003D4D69" w:rsidRPr="008117AD" w:rsidRDefault="003D4D6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87630">
            <w:fldChar w:fldCharType="begin"/>
          </w:r>
          <w:r w:rsidR="00A87630">
            <w:instrText xml:space="preserve"> NUMPAGES   \* MERGEFORMAT </w:instrText>
          </w:r>
          <w:r w:rsidR="00A87630">
            <w:fldChar w:fldCharType="separate"/>
          </w:r>
          <w:r w:rsidRPr="008117AD">
            <w:t>2</w:t>
          </w:r>
          <w:r w:rsidR="00A87630">
            <w:fldChar w:fldCharType="end"/>
          </w:r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CA17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176E7FA2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C8F444D" w14:textId="77777777" w:rsidR="00156F0F" w:rsidRDefault="003D4D6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3D4D69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3D4D69" w:rsidRDefault="003D4D69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3D4D69" w:rsidRDefault="003D4D69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3D4D69" w:rsidRDefault="003D4D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63B6C"/>
    <w:multiLevelType w:val="hybridMultilevel"/>
    <w:tmpl w:val="586A57DC"/>
    <w:lvl w:ilvl="0" w:tplc="C0B6AE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30F04"/>
    <w:multiLevelType w:val="hybridMultilevel"/>
    <w:tmpl w:val="95A20606"/>
    <w:lvl w:ilvl="0" w:tplc="DA9060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857592">
    <w:abstractNumId w:val="0"/>
  </w:num>
  <w:num w:numId="2" w16cid:durableId="2761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94BFE"/>
    <w:rsid w:val="000A2BBC"/>
    <w:rsid w:val="000B6F6F"/>
    <w:rsid w:val="000C68BA"/>
    <w:rsid w:val="000C6B6F"/>
    <w:rsid w:val="000F2B85"/>
    <w:rsid w:val="0011061F"/>
    <w:rsid w:val="0011381D"/>
    <w:rsid w:val="00142FEF"/>
    <w:rsid w:val="00156F0F"/>
    <w:rsid w:val="001644AB"/>
    <w:rsid w:val="00173F0C"/>
    <w:rsid w:val="001C2218"/>
    <w:rsid w:val="001D645F"/>
    <w:rsid w:val="001E0F64"/>
    <w:rsid w:val="002313C6"/>
    <w:rsid w:val="00241F59"/>
    <w:rsid w:val="00244443"/>
    <w:rsid w:val="00257F49"/>
    <w:rsid w:val="002A2484"/>
    <w:rsid w:val="002D09F7"/>
    <w:rsid w:val="003031B5"/>
    <w:rsid w:val="00307A45"/>
    <w:rsid w:val="003164EC"/>
    <w:rsid w:val="00324EBD"/>
    <w:rsid w:val="00332A7F"/>
    <w:rsid w:val="00350FEF"/>
    <w:rsid w:val="00367F49"/>
    <w:rsid w:val="00372CB4"/>
    <w:rsid w:val="003D4D69"/>
    <w:rsid w:val="003E7EAB"/>
    <w:rsid w:val="00401B69"/>
    <w:rsid w:val="00414E79"/>
    <w:rsid w:val="00440D30"/>
    <w:rsid w:val="00446522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9E0EAC"/>
    <w:rsid w:val="009E30FE"/>
    <w:rsid w:val="00A074B5"/>
    <w:rsid w:val="00A11355"/>
    <w:rsid w:val="00A345C1"/>
    <w:rsid w:val="00A3668C"/>
    <w:rsid w:val="00A47AD9"/>
    <w:rsid w:val="00A55BC5"/>
    <w:rsid w:val="00A8112E"/>
    <w:rsid w:val="00A839A5"/>
    <w:rsid w:val="00A87630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9012D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378DBB"/>
  <w15:docId w15:val="{AA570910-650D-42A5-B7EA-11E84E59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32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5 Krisledningsplan Göteborgs stads hemtjänst</dc:title>
  <dc:subject/>
  <dc:creator>monika.malmborg@aldrevardomsorg.goteborg.se</dc:creator>
  <dc:description/>
  <cp:lastModifiedBy>Monika Linnéa Malmborg</cp:lastModifiedBy>
  <cp:revision>3</cp:revision>
  <cp:lastPrinted>2017-01-05T15:29:00Z</cp:lastPrinted>
  <dcterms:created xsi:type="dcterms:W3CDTF">2024-04-16T09:58:00Z</dcterms:created>
  <dcterms:modified xsi:type="dcterms:W3CDTF">2024-04-16T09:59:00Z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7003C6905F3B0104C1258AF5002CFE85</vt:lpwstr>
  </property>
  <property fmtid="{D5CDD505-2E9C-101B-9397-08002B2CF9AE}" pid="6" name="SW_DocHWND">
    <vt:r8>263008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prod\AldreVardOmsorg\LIS\Verksamhetshandbok\Verksamh.nsf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